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6F78" w14:textId="09BE373E" w:rsidR="0021296E" w:rsidRDefault="0021296E" w:rsidP="00B1535C">
      <w:pPr>
        <w:jc w:val="both"/>
        <w:rPr>
          <w:b/>
          <w:sz w:val="20"/>
          <w:szCs w:val="20"/>
          <w:lang w:val="pl-PL"/>
        </w:rPr>
      </w:pPr>
    </w:p>
    <w:p w14:paraId="615A0A02" w14:textId="718942A1" w:rsidR="002F3550" w:rsidRDefault="002F3550" w:rsidP="00921FCB">
      <w:pPr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WZÓR OFERTY STAŻOWEJ</w:t>
      </w:r>
    </w:p>
    <w:p w14:paraId="39CE17B2" w14:textId="24399807" w:rsidR="00921FCB" w:rsidRDefault="00921FCB" w:rsidP="00921FCB">
      <w:pPr>
        <w:jc w:val="center"/>
        <w:rPr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921FCB" w14:paraId="406759C6" w14:textId="77777777" w:rsidTr="00D90C20">
        <w:tc>
          <w:tcPr>
            <w:tcW w:w="2122" w:type="dxa"/>
          </w:tcPr>
          <w:p w14:paraId="6C2C479D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stanowiska</w:t>
            </w:r>
          </w:p>
          <w:p w14:paraId="409BEDBD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581F0F10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167853B3" w14:textId="1AC02383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500" w:type="dxa"/>
          </w:tcPr>
          <w:p w14:paraId="212FC362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</w:tr>
      <w:tr w:rsidR="00D90C20" w14:paraId="5EAFAF7F" w14:textId="77777777" w:rsidTr="00D90C20">
        <w:tc>
          <w:tcPr>
            <w:tcW w:w="2122" w:type="dxa"/>
          </w:tcPr>
          <w:p w14:paraId="22314C04" w14:textId="0F30207D" w:rsidR="00D90C20" w:rsidRDefault="00D90C20" w:rsidP="00D90C2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Liczba miejsc stażowych</w:t>
            </w:r>
          </w:p>
        </w:tc>
        <w:tc>
          <w:tcPr>
            <w:tcW w:w="7500" w:type="dxa"/>
          </w:tcPr>
          <w:p w14:paraId="583E076C" w14:textId="77777777" w:rsidR="00D90C20" w:rsidRDefault="00D90C20" w:rsidP="00921FCB">
            <w:pPr>
              <w:rPr>
                <w:sz w:val="20"/>
                <w:szCs w:val="20"/>
                <w:lang w:val="pl-PL"/>
              </w:rPr>
            </w:pPr>
          </w:p>
        </w:tc>
      </w:tr>
      <w:tr w:rsidR="00921FCB" w:rsidRPr="002E072F" w14:paraId="7F2583C2" w14:textId="77777777" w:rsidTr="00D90C20">
        <w:tc>
          <w:tcPr>
            <w:tcW w:w="2122" w:type="dxa"/>
          </w:tcPr>
          <w:p w14:paraId="62686004" w14:textId="2C92C9A6" w:rsidR="00921FCB" w:rsidRDefault="00921FCB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Dane </w:t>
            </w:r>
            <w:proofErr w:type="spellStart"/>
            <w:r>
              <w:rPr>
                <w:sz w:val="20"/>
                <w:szCs w:val="20"/>
                <w:lang w:val="pl-PL"/>
              </w:rPr>
              <w:t>stażodawcy</w:t>
            </w:r>
            <w:proofErr w:type="spellEnd"/>
          </w:p>
          <w:p w14:paraId="5C06FE16" w14:textId="77777777" w:rsidR="00D90C20" w:rsidRDefault="00D90C20" w:rsidP="00921FCB">
            <w:pPr>
              <w:rPr>
                <w:sz w:val="20"/>
                <w:szCs w:val="20"/>
                <w:lang w:val="pl-PL"/>
              </w:rPr>
            </w:pPr>
          </w:p>
          <w:p w14:paraId="164EBACD" w14:textId="022EE4AA" w:rsidR="00D90C20" w:rsidRPr="00D90C20" w:rsidRDefault="00D90C20" w:rsidP="00921FCB">
            <w:pPr>
              <w:rPr>
                <w:i/>
                <w:sz w:val="20"/>
                <w:szCs w:val="20"/>
                <w:lang w:val="pl-PL"/>
              </w:rPr>
            </w:pPr>
            <w:r w:rsidRPr="00D90C20">
              <w:rPr>
                <w:i/>
                <w:sz w:val="20"/>
                <w:szCs w:val="20"/>
                <w:lang w:val="pl-PL"/>
              </w:rPr>
              <w:t>(pełna, nazwa, adres, NIP, REGON, link do strony internetowej, dane kontaktowe do osoby zajmującej się stażystami)</w:t>
            </w:r>
          </w:p>
          <w:p w14:paraId="29CC8571" w14:textId="578C6D46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4148F7E9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57EBCC3B" w14:textId="040C2EB4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500" w:type="dxa"/>
          </w:tcPr>
          <w:p w14:paraId="0C06E255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</w:tr>
      <w:tr w:rsidR="00921FCB" w14:paraId="50CB3546" w14:textId="77777777" w:rsidTr="00D90C20">
        <w:tc>
          <w:tcPr>
            <w:tcW w:w="2122" w:type="dxa"/>
          </w:tcPr>
          <w:p w14:paraId="53894D05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Opis </w:t>
            </w:r>
            <w:proofErr w:type="spellStart"/>
            <w:r>
              <w:rPr>
                <w:sz w:val="20"/>
                <w:szCs w:val="20"/>
                <w:lang w:val="pl-PL"/>
              </w:rPr>
              <w:t>stażodawcy</w:t>
            </w:r>
            <w:proofErr w:type="spellEnd"/>
          </w:p>
          <w:p w14:paraId="32CF70E2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47A47064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34F45B53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056D03A1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59ACC02C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45B35155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5D3CA21C" w14:textId="75C29AA3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500" w:type="dxa"/>
          </w:tcPr>
          <w:p w14:paraId="7A23F717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</w:tr>
      <w:tr w:rsidR="00921FCB" w:rsidRPr="002E072F" w14:paraId="16DAF010" w14:textId="77777777" w:rsidTr="00D90C20">
        <w:tc>
          <w:tcPr>
            <w:tcW w:w="2122" w:type="dxa"/>
          </w:tcPr>
          <w:p w14:paraId="2D5FA2E1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Podstawowe wymagania wobec kandydata na staż</w:t>
            </w:r>
          </w:p>
          <w:p w14:paraId="28A11960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68EA0303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2E429F4D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6B87A78B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2B312F91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1C1BFF3A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6A997857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7A65C007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1EC7AB74" w14:textId="5F9BE324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500" w:type="dxa"/>
          </w:tcPr>
          <w:p w14:paraId="6D093FA1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</w:tr>
      <w:tr w:rsidR="00921FCB" w14:paraId="4865EAD3" w14:textId="77777777" w:rsidTr="00D90C20">
        <w:tc>
          <w:tcPr>
            <w:tcW w:w="2122" w:type="dxa"/>
          </w:tcPr>
          <w:p w14:paraId="5E69F6A1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Minimalny zakres obowiązków </w:t>
            </w:r>
          </w:p>
          <w:p w14:paraId="1FD54675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5F50FD3C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247C4B4A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3DB3A055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4BA1A201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2EEA0220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683850EE" w14:textId="498C857E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500" w:type="dxa"/>
          </w:tcPr>
          <w:p w14:paraId="5385A05D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</w:tr>
      <w:tr w:rsidR="00921FCB" w:rsidRPr="00D90C20" w14:paraId="2254CEF9" w14:textId="77777777" w:rsidTr="00D90C20">
        <w:tc>
          <w:tcPr>
            <w:tcW w:w="2122" w:type="dxa"/>
          </w:tcPr>
          <w:p w14:paraId="77957CC3" w14:textId="77777777" w:rsidR="00D90C20" w:rsidRDefault="00D90C20" w:rsidP="00921FCB">
            <w:pPr>
              <w:rPr>
                <w:sz w:val="20"/>
                <w:szCs w:val="20"/>
                <w:lang w:val="pl-PL"/>
              </w:rPr>
            </w:pPr>
          </w:p>
          <w:p w14:paraId="6AAB6AA6" w14:textId="3DE43A18" w:rsidR="00921FCB" w:rsidRDefault="00921FCB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Okres odbywania stażu</w:t>
            </w:r>
          </w:p>
          <w:p w14:paraId="063DD7C4" w14:textId="77777777" w:rsidR="00D90C20" w:rsidRDefault="00D90C20" w:rsidP="00921FCB">
            <w:pPr>
              <w:rPr>
                <w:sz w:val="20"/>
                <w:szCs w:val="20"/>
                <w:lang w:val="pl-PL"/>
              </w:rPr>
            </w:pPr>
          </w:p>
          <w:p w14:paraId="08EE6EBB" w14:textId="507BF3CF" w:rsidR="00D90C20" w:rsidRDefault="00D90C20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Możliwa najszybsza data rozpoczęcia stażu: </w:t>
            </w:r>
          </w:p>
        </w:tc>
        <w:tc>
          <w:tcPr>
            <w:tcW w:w="7500" w:type="dxa"/>
          </w:tcPr>
          <w:p w14:paraId="19F17269" w14:textId="77777777" w:rsidR="00D90C20" w:rsidRDefault="00D90C20" w:rsidP="00921FCB">
            <w:pPr>
              <w:rPr>
                <w:sz w:val="20"/>
                <w:szCs w:val="20"/>
                <w:lang w:val="pl-PL"/>
              </w:rPr>
            </w:pPr>
          </w:p>
          <w:p w14:paraId="3DCDFB30" w14:textId="05A15974" w:rsidR="00921FCB" w:rsidRDefault="00D90C20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…………………………………………………………………..</w:t>
            </w:r>
            <w:r w:rsidR="00A27C40">
              <w:rPr>
                <w:sz w:val="20"/>
                <w:szCs w:val="20"/>
                <w:lang w:val="pl-PL"/>
              </w:rPr>
              <w:t xml:space="preserve">(liczba miesięcy) </w:t>
            </w:r>
          </w:p>
          <w:p w14:paraId="3DB9FDD4" w14:textId="77777777" w:rsidR="00D90C20" w:rsidRDefault="00D90C20" w:rsidP="00921FCB">
            <w:pPr>
              <w:rPr>
                <w:sz w:val="20"/>
                <w:szCs w:val="20"/>
                <w:lang w:val="pl-PL"/>
              </w:rPr>
            </w:pPr>
          </w:p>
          <w:p w14:paraId="3E1AB9C0" w14:textId="0663C151" w:rsidR="00D90C20" w:rsidRDefault="00D90C20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…………………………………………………………………..(data)</w:t>
            </w:r>
          </w:p>
        </w:tc>
      </w:tr>
      <w:tr w:rsidR="00921FCB" w:rsidRPr="00D90C20" w14:paraId="4057E93C" w14:textId="77777777" w:rsidTr="00D90C20">
        <w:tc>
          <w:tcPr>
            <w:tcW w:w="2122" w:type="dxa"/>
          </w:tcPr>
          <w:p w14:paraId="0F680F7D" w14:textId="4ACF7D08" w:rsidR="00921FCB" w:rsidRDefault="00921FCB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Możliwość kontynuowani</w:t>
            </w:r>
            <w:r w:rsidR="00A27C40">
              <w:rPr>
                <w:sz w:val="20"/>
                <w:szCs w:val="20"/>
                <w:lang w:val="pl-PL"/>
              </w:rPr>
              <w:t>a</w:t>
            </w:r>
            <w:r>
              <w:rPr>
                <w:sz w:val="20"/>
                <w:szCs w:val="20"/>
                <w:lang w:val="pl-PL"/>
              </w:rPr>
              <w:t xml:space="preserve"> zatrudnienia po odbyciu stażu</w:t>
            </w:r>
          </w:p>
        </w:tc>
        <w:tc>
          <w:tcPr>
            <w:tcW w:w="7500" w:type="dxa"/>
          </w:tcPr>
          <w:tbl>
            <w:tblPr>
              <w:tblStyle w:val="Tabela-Siatka"/>
              <w:tblpPr w:leftFromText="141" w:rightFromText="141" w:vertAnchor="text" w:horzAnchor="page" w:tblpX="586" w:tblpY="-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A27C40" w:rsidRPr="002E072F" w14:paraId="18AE76D1" w14:textId="77777777" w:rsidTr="00A27C40">
              <w:tc>
                <w:tcPr>
                  <w:tcW w:w="236" w:type="dxa"/>
                </w:tcPr>
                <w:p w14:paraId="0AE1EF85" w14:textId="77777777" w:rsidR="00A27C40" w:rsidRDefault="00A27C40" w:rsidP="00A27C40">
                  <w:pPr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1BFE6F78" w14:textId="77777777" w:rsidR="00921FCB" w:rsidRDefault="00A27C40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</w:t>
            </w:r>
          </w:p>
          <w:p w14:paraId="08717BEC" w14:textId="371295E0" w:rsidR="00A27C40" w:rsidRDefault="00A27C40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  <w:tbl>
            <w:tblPr>
              <w:tblStyle w:val="Tabela-Siatka"/>
              <w:tblpPr w:leftFromText="141" w:rightFromText="141" w:vertAnchor="text" w:horzAnchor="page" w:tblpX="586" w:tblpY="-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A27C40" w:rsidRPr="00D90C20" w14:paraId="22E5B498" w14:textId="77777777" w:rsidTr="007167AB">
              <w:tc>
                <w:tcPr>
                  <w:tcW w:w="236" w:type="dxa"/>
                </w:tcPr>
                <w:p w14:paraId="5F8C42A6" w14:textId="77777777" w:rsidR="00A27C40" w:rsidRDefault="00A27C40" w:rsidP="00A27C40">
                  <w:pPr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2626FA2A" w14:textId="6C40417B" w:rsidR="00A27C40" w:rsidRDefault="00A27C40" w:rsidP="00921FCB">
            <w:pPr>
              <w:rPr>
                <w:sz w:val="20"/>
                <w:szCs w:val="20"/>
                <w:lang w:val="pl-PL"/>
              </w:rPr>
            </w:pPr>
          </w:p>
        </w:tc>
      </w:tr>
      <w:tr w:rsidR="00921FCB" w:rsidRPr="00D90C20" w14:paraId="5FA81FF4" w14:textId="77777777" w:rsidTr="00D90C20">
        <w:tc>
          <w:tcPr>
            <w:tcW w:w="2122" w:type="dxa"/>
          </w:tcPr>
          <w:p w14:paraId="53C8A67B" w14:textId="076D13A9" w:rsidR="00921FCB" w:rsidRDefault="00921FCB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Wsparcie merytoryczne opiekuna stażysty</w:t>
            </w:r>
          </w:p>
        </w:tc>
        <w:tc>
          <w:tcPr>
            <w:tcW w:w="7500" w:type="dxa"/>
          </w:tcPr>
          <w:tbl>
            <w:tblPr>
              <w:tblStyle w:val="Tabela-Siatka"/>
              <w:tblpPr w:leftFromText="141" w:rightFromText="141" w:vertAnchor="text" w:horzAnchor="page" w:tblpX="586" w:tblpY="-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A27C40" w:rsidRPr="00D90C20" w14:paraId="40D2A4F9" w14:textId="77777777" w:rsidTr="007167AB">
              <w:tc>
                <w:tcPr>
                  <w:tcW w:w="236" w:type="dxa"/>
                </w:tcPr>
                <w:p w14:paraId="0202CF2D" w14:textId="77777777" w:rsidR="00A27C40" w:rsidRDefault="00A27C40" w:rsidP="00A27C40">
                  <w:pPr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6C0FC411" w14:textId="77777777" w:rsidR="00A27C40" w:rsidRDefault="00A27C40" w:rsidP="00A27C4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</w:t>
            </w:r>
          </w:p>
          <w:p w14:paraId="33E1A854" w14:textId="77777777" w:rsidR="00A27C40" w:rsidRDefault="00A27C40" w:rsidP="00A27C4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  <w:tbl>
            <w:tblPr>
              <w:tblStyle w:val="Tabela-Siatka"/>
              <w:tblpPr w:leftFromText="141" w:rightFromText="141" w:vertAnchor="text" w:horzAnchor="page" w:tblpX="586" w:tblpY="-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A27C40" w:rsidRPr="00D90C20" w14:paraId="64362EDF" w14:textId="77777777" w:rsidTr="007167AB">
              <w:tc>
                <w:tcPr>
                  <w:tcW w:w="236" w:type="dxa"/>
                </w:tcPr>
                <w:p w14:paraId="73036492" w14:textId="77777777" w:rsidR="00A27C40" w:rsidRDefault="00A27C40" w:rsidP="00A27C40">
                  <w:pPr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53A79912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</w:tr>
      <w:tr w:rsidR="00921FCB" w14:paraId="361D7999" w14:textId="77777777" w:rsidTr="00D90C20">
        <w:tc>
          <w:tcPr>
            <w:tcW w:w="2122" w:type="dxa"/>
          </w:tcPr>
          <w:p w14:paraId="1E89EC86" w14:textId="70967C8C" w:rsidR="00921FCB" w:rsidRDefault="00921FCB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Oferta dedykowana osobom z niepełnosprawnościami</w:t>
            </w:r>
          </w:p>
        </w:tc>
        <w:tc>
          <w:tcPr>
            <w:tcW w:w="7500" w:type="dxa"/>
          </w:tcPr>
          <w:tbl>
            <w:tblPr>
              <w:tblStyle w:val="Tabela-Siatka"/>
              <w:tblpPr w:leftFromText="141" w:rightFromText="141" w:vertAnchor="text" w:horzAnchor="page" w:tblpX="586" w:tblpY="-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A27C40" w:rsidRPr="002E072F" w14:paraId="293033DB" w14:textId="77777777" w:rsidTr="007167AB">
              <w:tc>
                <w:tcPr>
                  <w:tcW w:w="236" w:type="dxa"/>
                </w:tcPr>
                <w:p w14:paraId="20745010" w14:textId="77777777" w:rsidR="00A27C40" w:rsidRDefault="00A27C40" w:rsidP="00A27C40">
                  <w:pPr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39421B52" w14:textId="77777777" w:rsidR="00A27C40" w:rsidRDefault="00A27C40" w:rsidP="00A27C4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</w:t>
            </w:r>
          </w:p>
          <w:p w14:paraId="381EEC8F" w14:textId="77777777" w:rsidR="00A27C40" w:rsidRDefault="00A27C40" w:rsidP="00A27C4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  <w:tbl>
            <w:tblPr>
              <w:tblStyle w:val="Tabela-Siatka"/>
              <w:tblpPr w:leftFromText="141" w:rightFromText="141" w:vertAnchor="text" w:horzAnchor="page" w:tblpX="586" w:tblpY="-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A27C40" w14:paraId="06196925" w14:textId="77777777" w:rsidTr="007167AB">
              <w:tc>
                <w:tcPr>
                  <w:tcW w:w="236" w:type="dxa"/>
                </w:tcPr>
                <w:p w14:paraId="156606A3" w14:textId="77777777" w:rsidR="00A27C40" w:rsidRDefault="00A27C40" w:rsidP="00A27C40">
                  <w:pPr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2C438A4D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</w:tr>
      <w:tr w:rsidR="00921FCB" w:rsidRPr="00D90C20" w14:paraId="247254B8" w14:textId="77777777" w:rsidTr="00D90C20">
        <w:tc>
          <w:tcPr>
            <w:tcW w:w="2122" w:type="dxa"/>
          </w:tcPr>
          <w:p w14:paraId="3E8B9E8B" w14:textId="3E77E59E" w:rsidR="00921FCB" w:rsidRDefault="00921FCB" w:rsidP="00921FC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Dodatkowe benefity zapewnione przez </w:t>
            </w:r>
            <w:proofErr w:type="spellStart"/>
            <w:r w:rsidR="002E072F">
              <w:rPr>
                <w:sz w:val="20"/>
                <w:szCs w:val="20"/>
                <w:lang w:val="pl-PL"/>
              </w:rPr>
              <w:t>stażo</w:t>
            </w:r>
            <w:r w:rsidR="00D90C20">
              <w:rPr>
                <w:sz w:val="20"/>
                <w:szCs w:val="20"/>
                <w:lang w:val="pl-PL"/>
              </w:rPr>
              <w:t>dawcę</w:t>
            </w:r>
            <w:proofErr w:type="spellEnd"/>
          </w:p>
          <w:p w14:paraId="7A9E6275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  <w:p w14:paraId="2A948343" w14:textId="74A4687B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500" w:type="dxa"/>
          </w:tcPr>
          <w:p w14:paraId="1E7C5FC2" w14:textId="77777777" w:rsidR="00921FCB" w:rsidRDefault="00921FCB" w:rsidP="00921FCB">
            <w:pPr>
              <w:rPr>
                <w:sz w:val="20"/>
                <w:szCs w:val="20"/>
                <w:lang w:val="pl-PL"/>
              </w:rPr>
            </w:pPr>
          </w:p>
        </w:tc>
      </w:tr>
      <w:tr w:rsidR="00D90C20" w14:paraId="1DBA3CC3" w14:textId="77777777" w:rsidTr="00246A51">
        <w:tc>
          <w:tcPr>
            <w:tcW w:w="9622" w:type="dxa"/>
            <w:gridSpan w:val="2"/>
          </w:tcPr>
          <w:p w14:paraId="7E1954EC" w14:textId="77777777" w:rsidR="00D90C20" w:rsidRDefault="00D90C20" w:rsidP="00D90C20">
            <w:pPr>
              <w:rPr>
                <w:b/>
                <w:sz w:val="20"/>
                <w:szCs w:val="20"/>
                <w:lang w:val="pl-PL"/>
              </w:rPr>
            </w:pPr>
            <w:r w:rsidRPr="00D90C20">
              <w:rPr>
                <w:b/>
                <w:sz w:val="20"/>
                <w:szCs w:val="20"/>
                <w:lang w:val="pl-PL"/>
              </w:rPr>
              <w:t>OŚWIADCZENIA</w:t>
            </w:r>
          </w:p>
          <w:p w14:paraId="23C27C54" w14:textId="77777777" w:rsidR="004536E3" w:rsidRDefault="004536E3" w:rsidP="00D90C20">
            <w:pPr>
              <w:rPr>
                <w:b/>
                <w:sz w:val="20"/>
                <w:szCs w:val="20"/>
                <w:lang w:val="pl-PL"/>
              </w:rPr>
            </w:pPr>
          </w:p>
          <w:p w14:paraId="2A2D0F8C" w14:textId="7791B47E" w:rsidR="004536E3" w:rsidRPr="00D90C20" w:rsidRDefault="004536E3" w:rsidP="00D90C20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Oświadczam, że:</w:t>
            </w:r>
          </w:p>
        </w:tc>
      </w:tr>
      <w:tr w:rsidR="00D90C20" w:rsidRPr="002E072F" w14:paraId="46CB45EF" w14:textId="77777777" w:rsidTr="00D90C20">
        <w:tc>
          <w:tcPr>
            <w:tcW w:w="2122" w:type="dxa"/>
          </w:tcPr>
          <w:p w14:paraId="05E6B9B0" w14:textId="0E5B4979" w:rsidR="00D90C20" w:rsidRDefault="00D90C20" w:rsidP="00D90C2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7500" w:type="dxa"/>
          </w:tcPr>
          <w:p w14:paraId="7F6E554C" w14:textId="5195B5FD" w:rsidR="00D90C20" w:rsidRDefault="00D90C20" w:rsidP="00D90C20">
            <w:pPr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Oświadczam, że podane przeze</w:t>
            </w:r>
            <w:r>
              <w:rPr>
                <w:sz w:val="20"/>
                <w:szCs w:val="20"/>
                <w:lang w:val="pl-PL"/>
              </w:rPr>
              <w:t xml:space="preserve"> mnie </w:t>
            </w:r>
            <w:r w:rsidRPr="00B1535C">
              <w:rPr>
                <w:sz w:val="20"/>
                <w:szCs w:val="20"/>
                <w:lang w:val="pl-PL"/>
              </w:rPr>
              <w:t xml:space="preserve"> dane są zgodne ze stanem faktycznym i prawnym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D90C20" w:rsidRPr="002E072F" w14:paraId="5883295E" w14:textId="77777777" w:rsidTr="00D90C20">
        <w:tc>
          <w:tcPr>
            <w:tcW w:w="2122" w:type="dxa"/>
          </w:tcPr>
          <w:p w14:paraId="15C1FAA5" w14:textId="6B1321BB" w:rsidR="00D90C20" w:rsidRDefault="00D90C20" w:rsidP="00D90C2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7500" w:type="dxa"/>
          </w:tcPr>
          <w:p w14:paraId="6B45664C" w14:textId="77777777" w:rsidR="00D90C20" w:rsidRPr="00B1535C" w:rsidRDefault="00D90C20" w:rsidP="00D90C20">
            <w:pPr>
              <w:jc w:val="both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Oświadczam, że zapoznałem/-</w:t>
            </w:r>
            <w:proofErr w:type="spellStart"/>
            <w:r w:rsidRPr="00B1535C">
              <w:rPr>
                <w:sz w:val="20"/>
                <w:szCs w:val="20"/>
                <w:lang w:val="pl-PL"/>
              </w:rPr>
              <w:t>am</w:t>
            </w:r>
            <w:proofErr w:type="spellEnd"/>
            <w:r w:rsidRPr="00B1535C">
              <w:rPr>
                <w:sz w:val="20"/>
                <w:szCs w:val="20"/>
                <w:lang w:val="pl-PL"/>
              </w:rPr>
              <w:t xml:space="preserve"> się z Regulaminem projektu, nie zgłaszam do niego zastrzeżeń i zobowiązuję się przestrzegać jego postanowień.</w:t>
            </w:r>
          </w:p>
          <w:p w14:paraId="4DB94B1B" w14:textId="77777777" w:rsidR="00D90C20" w:rsidRDefault="00D90C20" w:rsidP="00D90C20">
            <w:pPr>
              <w:rPr>
                <w:sz w:val="20"/>
                <w:szCs w:val="20"/>
                <w:lang w:val="pl-PL"/>
              </w:rPr>
            </w:pPr>
          </w:p>
        </w:tc>
      </w:tr>
      <w:tr w:rsidR="00D90C20" w:rsidRPr="002E072F" w14:paraId="1122B809" w14:textId="77777777" w:rsidTr="00D90C20">
        <w:tc>
          <w:tcPr>
            <w:tcW w:w="2122" w:type="dxa"/>
          </w:tcPr>
          <w:p w14:paraId="3A1F32D4" w14:textId="5195FC5E" w:rsidR="00D90C20" w:rsidRDefault="00D90C20" w:rsidP="00D90C2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7500" w:type="dxa"/>
          </w:tcPr>
          <w:p w14:paraId="2BBDED3C" w14:textId="6496245A" w:rsidR="004536E3" w:rsidRPr="004536E3" w:rsidRDefault="004536E3" w:rsidP="004536E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Oświadczam, że zapoznałem się z </w:t>
            </w:r>
            <w:r w:rsidRPr="004536E3">
              <w:rPr>
                <w:sz w:val="20"/>
                <w:szCs w:val="20"/>
                <w:lang w:val="pl-PL"/>
              </w:rPr>
              <w:t>Regulamin realizacji staży w projekcie pt. „M</w:t>
            </w:r>
            <w:r>
              <w:rPr>
                <w:sz w:val="20"/>
                <w:szCs w:val="20"/>
                <w:lang w:val="pl-PL"/>
              </w:rPr>
              <w:t xml:space="preserve">(ŁODZI) bogaci doświadczeniem!” </w:t>
            </w:r>
            <w:r w:rsidRPr="004536E3">
              <w:rPr>
                <w:sz w:val="20"/>
                <w:szCs w:val="20"/>
                <w:lang w:val="pl-PL"/>
              </w:rPr>
              <w:t>współfinansowanym ze środków Europejskiego Funduszu Społecznego w ramach Programu Operacyjnego Wiedza Edukacja Rozwój na lata 2014-2020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B1535C">
              <w:rPr>
                <w:sz w:val="20"/>
                <w:szCs w:val="20"/>
                <w:lang w:val="pl-PL"/>
              </w:rPr>
              <w:t>zobowiązuję się przestrzegać jego postanowień.</w:t>
            </w:r>
          </w:p>
          <w:p w14:paraId="59EDC16F" w14:textId="77777777" w:rsidR="00D90C20" w:rsidRPr="00B1535C" w:rsidRDefault="00D90C20" w:rsidP="00D90C20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2E072F" w:rsidRPr="002E072F" w14:paraId="6BC145EE" w14:textId="77777777" w:rsidTr="00D90C20">
        <w:tc>
          <w:tcPr>
            <w:tcW w:w="2122" w:type="dxa"/>
          </w:tcPr>
          <w:p w14:paraId="199F35C4" w14:textId="04CDEF7C" w:rsidR="002E072F" w:rsidRDefault="002E072F" w:rsidP="00D90C2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7500" w:type="dxa"/>
          </w:tcPr>
          <w:p w14:paraId="40682F95" w14:textId="2FFBBB9D" w:rsidR="002E072F" w:rsidRDefault="002E072F" w:rsidP="004536E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Oświadczam, że spełniam warunki wymagalności wobec </w:t>
            </w:r>
            <w:proofErr w:type="spellStart"/>
            <w:r>
              <w:rPr>
                <w:sz w:val="20"/>
                <w:szCs w:val="20"/>
                <w:lang w:val="pl-PL"/>
              </w:rPr>
              <w:t>stażodawcy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należę do następującej kategorii</w:t>
            </w:r>
            <w:r>
              <w:rPr>
                <w:rStyle w:val="Odwoanieprzypisudolnego"/>
                <w:sz w:val="20"/>
                <w:szCs w:val="20"/>
                <w:lang w:val="pl-PL"/>
              </w:rPr>
              <w:footnoteReference w:id="1"/>
            </w:r>
            <w:r>
              <w:rPr>
                <w:sz w:val="20"/>
                <w:szCs w:val="20"/>
                <w:lang w:val="pl-PL"/>
              </w:rPr>
              <w:t>:</w:t>
            </w:r>
          </w:p>
          <w:p w14:paraId="651FB513" w14:textId="4186C15D" w:rsidR="002E072F" w:rsidRDefault="002E072F" w:rsidP="002E072F">
            <w:pPr>
              <w:pStyle w:val="Akapitzlist"/>
              <w:ind w:left="720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59899" wp14:editId="030E070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36195</wp:posOffset>
                      </wp:positionV>
                      <wp:extent cx="161925" cy="219075"/>
                      <wp:effectExtent l="0" t="0" r="28575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433201" w14:textId="77777777" w:rsidR="002E072F" w:rsidRDefault="002E07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2598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9.05pt;margin-top:2.85pt;width:12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" fillcolor="white [3201]" strokeweight=".5pt">
                      <v:textbox>
                        <w:txbxContent>
                          <w:p w14:paraId="06433201" w14:textId="77777777" w:rsidR="002E072F" w:rsidRDefault="002E072F"/>
                        </w:txbxContent>
                      </v:textbox>
                    </v:shape>
                  </w:pict>
                </mc:Fallback>
              </mc:AlternateContent>
            </w:r>
            <w:r w:rsidRPr="002E072F">
              <w:rPr>
                <w:szCs w:val="20"/>
              </w:rPr>
              <w:t xml:space="preserve">Mikroprzedsiębiorstwo, które zatrudnia więcej niż 5 osób (w oparciu o umowę </w:t>
            </w:r>
            <w:r>
              <w:rPr>
                <w:szCs w:val="20"/>
              </w:rPr>
              <w:br/>
            </w:r>
            <w:r w:rsidRPr="002E072F">
              <w:rPr>
                <w:szCs w:val="20"/>
              </w:rPr>
              <w:t xml:space="preserve">o pracę), małe lub średnie przedsiębiorstwo; </w:t>
            </w:r>
          </w:p>
          <w:p w14:paraId="24D109BC" w14:textId="68D5639F" w:rsidR="002E072F" w:rsidRDefault="002E072F" w:rsidP="002E072F">
            <w:pPr>
              <w:pStyle w:val="Akapitzlist"/>
              <w:ind w:left="720"/>
              <w:jc w:val="both"/>
              <w:rPr>
                <w:szCs w:val="20"/>
              </w:rPr>
            </w:pPr>
          </w:p>
          <w:p w14:paraId="5EF3EAE4" w14:textId="18207A8C" w:rsidR="002E072F" w:rsidRDefault="002E072F" w:rsidP="002E072F">
            <w:pPr>
              <w:pStyle w:val="Akapitzlist"/>
              <w:ind w:left="720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65171" wp14:editId="42AED3C6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48260</wp:posOffset>
                      </wp:positionV>
                      <wp:extent cx="161925" cy="219075"/>
                      <wp:effectExtent l="0" t="0" r="28575" b="2857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92F266" w14:textId="77777777" w:rsidR="002E072F" w:rsidRDefault="002E072F" w:rsidP="002E07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65171" id="Pole tekstowe 4" o:spid="_x0000_s1027" type="#_x0000_t202" style="position:absolute;left:0;text-align:left;margin-left:18.65pt;margin-top:3.8pt;width:12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" fillcolor="white [3201]" strokeweight=".5pt">
                      <v:textbox>
                        <w:txbxContent>
                          <w:p w14:paraId="3B92F266" w14:textId="77777777" w:rsidR="002E072F" w:rsidRDefault="002E072F" w:rsidP="002E072F"/>
                        </w:txbxContent>
                      </v:textbox>
                    </v:shape>
                  </w:pict>
                </mc:Fallback>
              </mc:AlternateContent>
            </w:r>
            <w:r w:rsidRPr="002E072F">
              <w:rPr>
                <w:szCs w:val="20"/>
              </w:rPr>
              <w:t xml:space="preserve">Organizacja pozarządowa zatrudniająca co najmniej 5 pracowników (w oparciu </w:t>
            </w:r>
            <w:r>
              <w:rPr>
                <w:szCs w:val="20"/>
              </w:rPr>
              <w:br/>
            </w:r>
            <w:r w:rsidRPr="002E072F">
              <w:rPr>
                <w:szCs w:val="20"/>
              </w:rPr>
              <w:t xml:space="preserve">o umowę o pracę); </w:t>
            </w:r>
          </w:p>
          <w:p w14:paraId="2FE0B56B" w14:textId="77777777" w:rsidR="002E072F" w:rsidRDefault="002E072F" w:rsidP="002E072F">
            <w:pPr>
              <w:pStyle w:val="Akapitzlist"/>
              <w:ind w:left="720"/>
              <w:jc w:val="both"/>
              <w:rPr>
                <w:szCs w:val="20"/>
              </w:rPr>
            </w:pPr>
          </w:p>
          <w:p w14:paraId="66A079BB" w14:textId="722B15B4" w:rsidR="002E072F" w:rsidRDefault="002E072F" w:rsidP="002E072F">
            <w:pPr>
              <w:pStyle w:val="Akapitzlist"/>
              <w:ind w:left="720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C8516" wp14:editId="5895563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48260</wp:posOffset>
                      </wp:positionV>
                      <wp:extent cx="161925" cy="219075"/>
                      <wp:effectExtent l="0" t="0" r="28575" b="2857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2E26C6" w14:textId="77777777" w:rsidR="002E072F" w:rsidRDefault="002E072F" w:rsidP="002E07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C8516" id="Pole tekstowe 5" o:spid="_x0000_s1028" type="#_x0000_t202" style="position:absolute;left:0;text-align:left;margin-left:20.15pt;margin-top:3.8pt;width:12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" fillcolor="white [3201]" strokeweight=".5pt">
                      <v:textbox>
                        <w:txbxContent>
                          <w:p w14:paraId="6D2E26C6" w14:textId="77777777" w:rsidR="002E072F" w:rsidRDefault="002E072F" w:rsidP="002E072F"/>
                        </w:txbxContent>
                      </v:textbox>
                    </v:shape>
                  </w:pict>
                </mc:Fallback>
              </mc:AlternateContent>
            </w:r>
            <w:r w:rsidRPr="002E072F">
              <w:rPr>
                <w:szCs w:val="20"/>
              </w:rPr>
              <w:t>Instytucje publiczne, w tym jednostki samorządu terytorialnego i inne jednostki budżetowe.</w:t>
            </w:r>
          </w:p>
          <w:p w14:paraId="0BDE5721" w14:textId="59B99A7A" w:rsidR="002E072F" w:rsidRDefault="002E072F" w:rsidP="004536E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536E3" w:rsidRPr="002E072F" w14:paraId="070DA3C4" w14:textId="77777777" w:rsidTr="00D90C20">
        <w:tc>
          <w:tcPr>
            <w:tcW w:w="2122" w:type="dxa"/>
          </w:tcPr>
          <w:p w14:paraId="3AE999AA" w14:textId="325DA5F8" w:rsidR="004536E3" w:rsidRDefault="002E072F" w:rsidP="00D90C2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  <w:r w:rsidR="004536E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500" w:type="dxa"/>
          </w:tcPr>
          <w:p w14:paraId="2EB8EA9F" w14:textId="65E206A2" w:rsidR="004536E3" w:rsidRPr="004536E3" w:rsidRDefault="004536E3" w:rsidP="004536E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Zobowiązuję się realizować programy stażowy zgodnie z </w:t>
            </w:r>
            <w:r w:rsidRPr="004536E3">
              <w:rPr>
                <w:sz w:val="20"/>
                <w:szCs w:val="20"/>
                <w:lang w:val="pl-PL"/>
              </w:rPr>
              <w:t xml:space="preserve">Wytycznymi w zakresie realizacji przedsięwzięć z udziałem środków Europejskiego Funduszu Społecznego w obszarze rynku pracy na lata 2014-2020, Zaleceniem Rady UE z 10.03.14r.ws ram jakości staży, regulaminem konkursu, zgodnie z warunkami opisanymi w dokumencie „"Staże z PO </w:t>
            </w:r>
            <w:proofErr w:type="spellStart"/>
            <w:r w:rsidRPr="004536E3">
              <w:rPr>
                <w:sz w:val="20"/>
                <w:szCs w:val="20"/>
                <w:lang w:val="pl-PL"/>
              </w:rPr>
              <w:t>WERem</w:t>
            </w:r>
            <w:proofErr w:type="spellEnd"/>
            <w:r w:rsidRPr="004536E3">
              <w:rPr>
                <w:sz w:val="20"/>
                <w:szCs w:val="20"/>
                <w:lang w:val="pl-PL"/>
              </w:rPr>
              <w:t xml:space="preserve">” - Zalecenia dotyczące realizacji projektów stażowych w Programie Operacyjnym Wiedza Edukacja Rozwój" i materiałem informacyjnym Ministerstwa Inwestycji i Rozwoju </w:t>
            </w:r>
            <w:r w:rsidRPr="004536E3">
              <w:rPr>
                <w:sz w:val="20"/>
                <w:szCs w:val="20"/>
                <w:lang w:val="pl-PL"/>
              </w:rPr>
              <w:lastRenderedPageBreak/>
              <w:t>dotyczącym rozliczenia wsparcia związanego z organizacją staży lub praktyk zawodowych w projektach współfinansowanych ze środków Europejskiego Funduszu Społecznego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4536E3" w:rsidRPr="002E072F" w14:paraId="1E149E6D" w14:textId="77777777" w:rsidTr="00D90C20">
        <w:tc>
          <w:tcPr>
            <w:tcW w:w="2122" w:type="dxa"/>
          </w:tcPr>
          <w:p w14:paraId="0D5698DE" w14:textId="1BC224A3" w:rsidR="004536E3" w:rsidRDefault="002E072F" w:rsidP="00D90C2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6</w:t>
            </w:r>
            <w:r w:rsidR="004536E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500" w:type="dxa"/>
          </w:tcPr>
          <w:p w14:paraId="4F892EC8" w14:textId="57A6738B" w:rsidR="004536E3" w:rsidRDefault="004536E3" w:rsidP="004536E3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wyrażam zgodę na przetwarzanie danych osobowych zgodnie z </w:t>
            </w:r>
            <w:r>
              <w:rPr>
                <w:sz w:val="20"/>
                <w:szCs w:val="20"/>
              </w:rPr>
              <w:t xml:space="preserve">rozporządzeniem o ochronie danych osobowych z dnia 27 kwietnia 2016r. </w:t>
            </w:r>
          </w:p>
          <w:p w14:paraId="5CD4930F" w14:textId="77777777" w:rsidR="004536E3" w:rsidRDefault="004536E3" w:rsidP="004536E3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 przyjmuję do wiadomości, że:</w:t>
            </w:r>
          </w:p>
          <w:p w14:paraId="621A8F92" w14:textId="77777777" w:rsidR="004536E3" w:rsidRDefault="004536E3" w:rsidP="004536E3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Administratorem Danych Osobowych jest </w:t>
            </w:r>
            <w:proofErr w:type="spellStart"/>
            <w:r w:rsidRPr="00B1535C">
              <w:rPr>
                <w:sz w:val="20"/>
                <w:szCs w:val="20"/>
              </w:rPr>
              <w:t>Forecast</w:t>
            </w:r>
            <w:proofErr w:type="spellEnd"/>
            <w:r w:rsidRPr="00B1535C">
              <w:rPr>
                <w:sz w:val="20"/>
                <w:szCs w:val="20"/>
              </w:rPr>
              <w:t xml:space="preserve"> Consulting sp. z o.o. z siedzibą w Łodzi</w:t>
            </w:r>
            <w:r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ul. W. Wróblewskiego 18/810.</w:t>
            </w:r>
          </w:p>
          <w:p w14:paraId="3002CE2C" w14:textId="39AB7D71" w:rsidR="004536E3" w:rsidRDefault="004536E3" w:rsidP="004536E3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Dane pozyskane i przetwarzane są wyłącznie w celu rozpatrzenia zgłoszenia kandydata do udziału w projekcie,</w:t>
            </w:r>
            <w:r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 xml:space="preserve">realizacji umowy </w:t>
            </w:r>
            <w:r w:rsidR="002E072F">
              <w:rPr>
                <w:sz w:val="20"/>
                <w:szCs w:val="20"/>
              </w:rPr>
              <w:br/>
            </w:r>
            <w:r w:rsidRPr="00B1535C">
              <w:rPr>
                <w:sz w:val="20"/>
                <w:szCs w:val="20"/>
              </w:rPr>
              <w:t>i realizacji samego projektu, w którym kandydat chce uczestniczyć, w tym udzielenia mu</w:t>
            </w:r>
            <w:r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założonych w projekcie form wsparcia.</w:t>
            </w:r>
          </w:p>
          <w:p w14:paraId="76AC4AAB" w14:textId="77777777" w:rsidR="004536E3" w:rsidRDefault="004536E3" w:rsidP="004536E3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Podstawą prawną przetwarzania danych jest art. 6 ust. 1 lit. a, b lub c oraz art. 9 ust. 2 lit a i g.</w:t>
            </w:r>
          </w:p>
          <w:p w14:paraId="4AB97669" w14:textId="77777777" w:rsidR="004536E3" w:rsidRDefault="004536E3" w:rsidP="004536E3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Dane przetwarzane mogą być udostępnione partnerom Administratora wspomagającym proces realizacji</w:t>
            </w:r>
            <w:r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umowy i wspomagającymi Administratora w jego obowiązkach rachunkowych i podatkowych oraz IT.</w:t>
            </w:r>
          </w:p>
          <w:p w14:paraId="48007063" w14:textId="77777777" w:rsidR="004536E3" w:rsidRDefault="004536E3" w:rsidP="004536E3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 Do danych osobowych mogą mieć dostęp: pracownicy Administratora, serwis IT w ramach upoważnienia</w:t>
            </w:r>
            <w:r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i umowy o zachowaniu poufności zgodnie z art. 28 i 32 rozporządzenia RODO.</w:t>
            </w:r>
          </w:p>
          <w:p w14:paraId="53E4626D" w14:textId="77777777" w:rsidR="004536E3" w:rsidRDefault="004536E3" w:rsidP="004536E3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Okres przechowywania danych osobowych jest określony na 5 lat.</w:t>
            </w:r>
          </w:p>
          <w:p w14:paraId="7BA0CEFA" w14:textId="77777777" w:rsidR="004536E3" w:rsidRDefault="004536E3" w:rsidP="004536E3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 Macie Państwo prawo do dostępu do swoich danych osobowych, do ich sprostowania oraz żądania usunięcia.</w:t>
            </w:r>
          </w:p>
          <w:p w14:paraId="633155CA" w14:textId="77777777" w:rsidR="004536E3" w:rsidRDefault="004536E3" w:rsidP="004536E3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 Dane nie są poddawane procesowi zautomatyzowanego podejmowania przetwarzania, czyli tzw. profilowaniu.</w:t>
            </w:r>
          </w:p>
          <w:p w14:paraId="76B501B8" w14:textId="77777777" w:rsidR="004536E3" w:rsidRDefault="004536E3" w:rsidP="004536E3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Skargi należy kierować do Prezesa Urzędu Ochrony Danych Osobowych.</w:t>
            </w:r>
            <w:r>
              <w:rPr>
                <w:sz w:val="20"/>
                <w:szCs w:val="20"/>
              </w:rPr>
              <w:t xml:space="preserve"> </w:t>
            </w:r>
          </w:p>
          <w:p w14:paraId="190FD9CC" w14:textId="77777777" w:rsidR="004536E3" w:rsidRDefault="004536E3" w:rsidP="004536E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E3338BE" w14:textId="77777777" w:rsidR="004536E3" w:rsidRDefault="004536E3" w:rsidP="004536E3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14:paraId="508A14A4" w14:textId="5D99379A" w:rsidR="00921FCB" w:rsidRDefault="00921FCB" w:rsidP="00921FCB">
      <w:pPr>
        <w:rPr>
          <w:sz w:val="20"/>
          <w:szCs w:val="20"/>
          <w:lang w:val="pl-PL"/>
        </w:rPr>
      </w:pPr>
    </w:p>
    <w:p w14:paraId="59F6F359" w14:textId="30679FE7" w:rsidR="004536E3" w:rsidRDefault="004536E3" w:rsidP="00921FCB">
      <w:pPr>
        <w:rPr>
          <w:sz w:val="20"/>
          <w:szCs w:val="20"/>
          <w:lang w:val="pl-PL"/>
        </w:rPr>
      </w:pPr>
    </w:p>
    <w:p w14:paraId="55775474" w14:textId="77777777" w:rsidR="004536E3" w:rsidRDefault="004536E3" w:rsidP="004536E3">
      <w:pPr>
        <w:jc w:val="right"/>
        <w:rPr>
          <w:sz w:val="20"/>
          <w:szCs w:val="20"/>
          <w:lang w:val="pl-PL"/>
        </w:rPr>
      </w:pPr>
    </w:p>
    <w:p w14:paraId="6C8F9143" w14:textId="77777777" w:rsidR="004536E3" w:rsidRDefault="004536E3" w:rsidP="004536E3">
      <w:pPr>
        <w:jc w:val="right"/>
        <w:rPr>
          <w:sz w:val="20"/>
          <w:szCs w:val="20"/>
          <w:lang w:val="pl-PL"/>
        </w:rPr>
      </w:pPr>
    </w:p>
    <w:p w14:paraId="126E336B" w14:textId="125F4966" w:rsidR="004536E3" w:rsidRDefault="004536E3" w:rsidP="004536E3">
      <w:pPr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………………………………………………………………….</w:t>
      </w:r>
    </w:p>
    <w:p w14:paraId="4F889EBA" w14:textId="7DE0D91A" w:rsidR="004536E3" w:rsidRDefault="004536E3" w:rsidP="004536E3">
      <w:pPr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 oferty i podpis osoby upoważnionej</w:t>
      </w:r>
    </w:p>
    <w:p w14:paraId="582C4221" w14:textId="0537FA43" w:rsidR="004536E3" w:rsidRPr="00B1535C" w:rsidRDefault="004536E3" w:rsidP="004536E3">
      <w:pPr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do reprezentowania pracodawcy </w:t>
      </w:r>
    </w:p>
    <w:sectPr w:rsidR="004536E3" w:rsidRPr="00B1535C" w:rsidSect="003E1034">
      <w:headerReference w:type="default" r:id="rId8"/>
      <w:footerReference w:type="default" r:id="rId9"/>
      <w:pgSz w:w="11900" w:h="16840"/>
      <w:pgMar w:top="1134" w:right="1134" w:bottom="1134" w:left="1134" w:header="8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6DE2" w14:textId="77777777" w:rsidR="008C51A7" w:rsidRDefault="008C51A7">
      <w:r>
        <w:separator/>
      </w:r>
    </w:p>
  </w:endnote>
  <w:endnote w:type="continuationSeparator" w:id="0">
    <w:p w14:paraId="5294B28C" w14:textId="77777777" w:rsidR="008C51A7" w:rsidRDefault="008C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3E1034" w:rsidRPr="00D05837" w14:paraId="10699313" w14:textId="77777777" w:rsidTr="00FC6C8B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B3C6F8" w14:textId="77777777" w:rsidR="003E1034" w:rsidRDefault="003E1034" w:rsidP="003E1034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3D3BEEA8" wp14:editId="3F3F8A0F">
                <wp:extent cx="1206500" cy="584200"/>
                <wp:effectExtent l="0" t="0" r="0" b="6350"/>
                <wp:docPr id="8" name="Obraz 8" descr="Obraz zawierający tekst, wizytów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, wizytówka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E4FE98" w14:textId="77777777" w:rsidR="003E1034" w:rsidRDefault="003E1034" w:rsidP="003E1034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2807F9A4" w14:textId="77777777" w:rsidR="003E1034" w:rsidRDefault="003E1034" w:rsidP="003E1034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5500DC1F" w14:textId="77777777" w:rsidR="003E1034" w:rsidRDefault="003E1034" w:rsidP="003E1034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1D097F69" w14:textId="77777777" w:rsidR="003E1034" w:rsidRDefault="003E1034" w:rsidP="003E1034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4A386935" w:rsidR="009425C9" w:rsidRPr="00D240C9" w:rsidRDefault="009425C9" w:rsidP="003E1034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AAB7" w14:textId="77777777" w:rsidR="008C51A7" w:rsidRDefault="008C51A7">
      <w:r>
        <w:separator/>
      </w:r>
    </w:p>
  </w:footnote>
  <w:footnote w:type="continuationSeparator" w:id="0">
    <w:p w14:paraId="59677255" w14:textId="77777777" w:rsidR="008C51A7" w:rsidRDefault="008C51A7">
      <w:r>
        <w:continuationSeparator/>
      </w:r>
    </w:p>
  </w:footnote>
  <w:footnote w:id="1">
    <w:p w14:paraId="6759331A" w14:textId="1C58CEC2" w:rsidR="002E072F" w:rsidRDefault="002E072F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D941" w14:textId="65E6D198" w:rsidR="000361D2" w:rsidRDefault="003E1034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72670361"/>
        <w:docPartObj>
          <w:docPartGallery w:val="Page Numbers (Margins)"/>
          <w:docPartUnique/>
        </w:docPartObj>
      </w:sdtPr>
      <w:sdtContent>
        <w:r w:rsidRPr="003E1034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65914D" wp14:editId="56CC5A2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407E5" w14:textId="77777777" w:rsidR="003E1034" w:rsidRDefault="003E103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65914D" id="Prostokąt 9" o:spid="_x0000_s1029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Co6OOk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438407E5" w14:textId="77777777" w:rsidR="003E1034" w:rsidRDefault="003E103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E072F" w:rsidRPr="00E26C49">
      <w:rPr>
        <w:b/>
        <w:bCs/>
        <w:noProof/>
      </w:rPr>
      <w:drawing>
        <wp:inline distT="0" distB="0" distL="0" distR="0" wp14:anchorId="2FF6506D" wp14:editId="17784223">
          <wp:extent cx="5760720" cy="838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1D2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0361D2" w:rsidRPr="00A56306">
      <w:rPr>
        <w:rFonts w:ascii="Times New Roman" w:hAnsi="Times New Roman" w:cs="Times New Roman"/>
        <w:i/>
        <w:sz w:val="20"/>
        <w:szCs w:val="20"/>
      </w:rPr>
      <w:t>„</w:t>
    </w:r>
    <w:r w:rsidR="000361D2">
      <w:rPr>
        <w:rFonts w:ascii="Times New Roman" w:hAnsi="Times New Roman" w:cs="Times New Roman"/>
        <w:i/>
        <w:sz w:val="20"/>
        <w:szCs w:val="20"/>
      </w:rPr>
      <w:t>M(ŁODZI) bogaci doświadczeniem</w:t>
    </w:r>
    <w:r w:rsidR="002C7A0A">
      <w:rPr>
        <w:rFonts w:ascii="Times New Roman" w:hAnsi="Times New Roman" w:cs="Times New Roman"/>
        <w:i/>
        <w:sz w:val="20"/>
        <w:szCs w:val="20"/>
      </w:rPr>
      <w:t>!</w:t>
    </w:r>
    <w:r w:rsidR="000361D2">
      <w:rPr>
        <w:rFonts w:ascii="Times New Roman" w:hAnsi="Times New Roman" w:cs="Times New Roman"/>
        <w:i/>
        <w:sz w:val="20"/>
        <w:szCs w:val="20"/>
      </w:rPr>
      <w:t xml:space="preserve">” </w:t>
    </w:r>
    <w:r w:rsidR="000361D2" w:rsidRPr="00A56306">
      <w:rPr>
        <w:rFonts w:ascii="Times New Roman" w:hAnsi="Times New Roman" w:cs="Times New Roman"/>
        <w:sz w:val="20"/>
        <w:szCs w:val="20"/>
      </w:rPr>
      <w:t xml:space="preserve"> </w:t>
    </w:r>
    <w:r w:rsidR="000361D2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CA38B4" w:rsidRPr="000361D2" w:rsidRDefault="000361D2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9425C9" w:rsidRDefault="00A3662A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2E81DA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 w:rsidR="00C35E1F"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F28"/>
    <w:multiLevelType w:val="hybridMultilevel"/>
    <w:tmpl w:val="D7BE5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40B"/>
    <w:multiLevelType w:val="hybridMultilevel"/>
    <w:tmpl w:val="3690B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9B"/>
    <w:multiLevelType w:val="hybridMultilevel"/>
    <w:tmpl w:val="78B6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06E7"/>
    <w:multiLevelType w:val="hybridMultilevel"/>
    <w:tmpl w:val="1A50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22AA"/>
    <w:multiLevelType w:val="hybridMultilevel"/>
    <w:tmpl w:val="A70E5C22"/>
    <w:lvl w:ilvl="0" w:tplc="76F894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691E"/>
    <w:multiLevelType w:val="hybridMultilevel"/>
    <w:tmpl w:val="4F12B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5754"/>
    <w:multiLevelType w:val="hybridMultilevel"/>
    <w:tmpl w:val="D0F24ADC"/>
    <w:lvl w:ilvl="0" w:tplc="76F894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0C1B"/>
    <w:multiLevelType w:val="hybridMultilevel"/>
    <w:tmpl w:val="570A7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21ED"/>
    <w:multiLevelType w:val="hybridMultilevel"/>
    <w:tmpl w:val="E9A8728E"/>
    <w:lvl w:ilvl="0" w:tplc="76F89470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3954D4"/>
    <w:multiLevelType w:val="hybridMultilevel"/>
    <w:tmpl w:val="053A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AD1930"/>
    <w:multiLevelType w:val="hybridMultilevel"/>
    <w:tmpl w:val="FCAC0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BE00D1"/>
    <w:multiLevelType w:val="hybridMultilevel"/>
    <w:tmpl w:val="2D20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217D"/>
    <w:multiLevelType w:val="hybridMultilevel"/>
    <w:tmpl w:val="C576D1D0"/>
    <w:lvl w:ilvl="0" w:tplc="97E84B76">
      <w:start w:val="1"/>
      <w:numFmt w:val="decimal"/>
      <w:lvlText w:val="%1."/>
      <w:lvlJc w:val="left"/>
      <w:pPr>
        <w:ind w:left="7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9314A"/>
    <w:multiLevelType w:val="hybridMultilevel"/>
    <w:tmpl w:val="32845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1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2A"/>
    <w:rsid w:val="000039F5"/>
    <w:rsid w:val="00022F36"/>
    <w:rsid w:val="000236AF"/>
    <w:rsid w:val="00030711"/>
    <w:rsid w:val="000361D2"/>
    <w:rsid w:val="00054889"/>
    <w:rsid w:val="00084861"/>
    <w:rsid w:val="000B22FA"/>
    <w:rsid w:val="000C554F"/>
    <w:rsid w:val="000D1DF6"/>
    <w:rsid w:val="000E26B8"/>
    <w:rsid w:val="001164DD"/>
    <w:rsid w:val="00123172"/>
    <w:rsid w:val="00123AA4"/>
    <w:rsid w:val="0015261C"/>
    <w:rsid w:val="001547BA"/>
    <w:rsid w:val="00162529"/>
    <w:rsid w:val="00191F09"/>
    <w:rsid w:val="001935E6"/>
    <w:rsid w:val="001C2E0E"/>
    <w:rsid w:val="001C490C"/>
    <w:rsid w:val="001C5E56"/>
    <w:rsid w:val="001D596F"/>
    <w:rsid w:val="001E2C50"/>
    <w:rsid w:val="001E7C84"/>
    <w:rsid w:val="0021296E"/>
    <w:rsid w:val="00250593"/>
    <w:rsid w:val="00256D9E"/>
    <w:rsid w:val="0026450C"/>
    <w:rsid w:val="00273EE1"/>
    <w:rsid w:val="002C7A0A"/>
    <w:rsid w:val="002D6541"/>
    <w:rsid w:val="002E01ED"/>
    <w:rsid w:val="002E072F"/>
    <w:rsid w:val="002F1A27"/>
    <w:rsid w:val="002F3550"/>
    <w:rsid w:val="00322C61"/>
    <w:rsid w:val="003249DB"/>
    <w:rsid w:val="00356DCB"/>
    <w:rsid w:val="003940DE"/>
    <w:rsid w:val="00396012"/>
    <w:rsid w:val="003A506F"/>
    <w:rsid w:val="003C3558"/>
    <w:rsid w:val="003C40CC"/>
    <w:rsid w:val="003E1034"/>
    <w:rsid w:val="00401A85"/>
    <w:rsid w:val="00402870"/>
    <w:rsid w:val="0044048C"/>
    <w:rsid w:val="004536E3"/>
    <w:rsid w:val="004C2B7D"/>
    <w:rsid w:val="004F0A6C"/>
    <w:rsid w:val="00514FBE"/>
    <w:rsid w:val="0054077E"/>
    <w:rsid w:val="00541E20"/>
    <w:rsid w:val="005801DE"/>
    <w:rsid w:val="00590F9C"/>
    <w:rsid w:val="005E5426"/>
    <w:rsid w:val="00601A6B"/>
    <w:rsid w:val="00605005"/>
    <w:rsid w:val="006055F7"/>
    <w:rsid w:val="00606840"/>
    <w:rsid w:val="006101C2"/>
    <w:rsid w:val="00623B6C"/>
    <w:rsid w:val="006370B3"/>
    <w:rsid w:val="006A5A30"/>
    <w:rsid w:val="006C0A1E"/>
    <w:rsid w:val="006E6AA2"/>
    <w:rsid w:val="006E6B7A"/>
    <w:rsid w:val="006F3896"/>
    <w:rsid w:val="00710BF0"/>
    <w:rsid w:val="007136E7"/>
    <w:rsid w:val="00715B18"/>
    <w:rsid w:val="0072548C"/>
    <w:rsid w:val="00792FA4"/>
    <w:rsid w:val="007A0020"/>
    <w:rsid w:val="007D6040"/>
    <w:rsid w:val="007F12C4"/>
    <w:rsid w:val="007F338C"/>
    <w:rsid w:val="00817861"/>
    <w:rsid w:val="00836BCB"/>
    <w:rsid w:val="00877D01"/>
    <w:rsid w:val="008B7FB8"/>
    <w:rsid w:val="008B7FC8"/>
    <w:rsid w:val="008C51A7"/>
    <w:rsid w:val="008D15BE"/>
    <w:rsid w:val="008E09A3"/>
    <w:rsid w:val="008E254B"/>
    <w:rsid w:val="00917137"/>
    <w:rsid w:val="00921FCB"/>
    <w:rsid w:val="009425C9"/>
    <w:rsid w:val="00961C2A"/>
    <w:rsid w:val="009A4727"/>
    <w:rsid w:val="009C50A2"/>
    <w:rsid w:val="009C5D3D"/>
    <w:rsid w:val="009E5CA9"/>
    <w:rsid w:val="009F0409"/>
    <w:rsid w:val="009F0FB3"/>
    <w:rsid w:val="009F2D9B"/>
    <w:rsid w:val="009F3CC5"/>
    <w:rsid w:val="00A13C8D"/>
    <w:rsid w:val="00A27C40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FE9"/>
    <w:rsid w:val="00B1535C"/>
    <w:rsid w:val="00B42B8A"/>
    <w:rsid w:val="00B42C16"/>
    <w:rsid w:val="00B74892"/>
    <w:rsid w:val="00B8543A"/>
    <w:rsid w:val="00BD0EC2"/>
    <w:rsid w:val="00BF31BB"/>
    <w:rsid w:val="00C111B6"/>
    <w:rsid w:val="00C15EEA"/>
    <w:rsid w:val="00C35E1F"/>
    <w:rsid w:val="00C578CE"/>
    <w:rsid w:val="00CA38B4"/>
    <w:rsid w:val="00CB0D29"/>
    <w:rsid w:val="00CB4979"/>
    <w:rsid w:val="00CB6C32"/>
    <w:rsid w:val="00CC3FEB"/>
    <w:rsid w:val="00CE575B"/>
    <w:rsid w:val="00CF6BC8"/>
    <w:rsid w:val="00D240C9"/>
    <w:rsid w:val="00D324D5"/>
    <w:rsid w:val="00D75A34"/>
    <w:rsid w:val="00D75DA3"/>
    <w:rsid w:val="00D90C20"/>
    <w:rsid w:val="00DA1242"/>
    <w:rsid w:val="00DC4173"/>
    <w:rsid w:val="00DD330E"/>
    <w:rsid w:val="00E04607"/>
    <w:rsid w:val="00E10323"/>
    <w:rsid w:val="00E2052C"/>
    <w:rsid w:val="00E22E94"/>
    <w:rsid w:val="00E27FD0"/>
    <w:rsid w:val="00E33948"/>
    <w:rsid w:val="00E4006B"/>
    <w:rsid w:val="00E416B7"/>
    <w:rsid w:val="00E83B4F"/>
    <w:rsid w:val="00E8792A"/>
    <w:rsid w:val="00E94965"/>
    <w:rsid w:val="00EB649B"/>
    <w:rsid w:val="00EC3D09"/>
    <w:rsid w:val="00EE5459"/>
    <w:rsid w:val="00EE5BF4"/>
    <w:rsid w:val="00EF7F4C"/>
    <w:rsid w:val="00F1790F"/>
    <w:rsid w:val="00F20F96"/>
    <w:rsid w:val="00F70B9D"/>
    <w:rsid w:val="00FC5EF1"/>
    <w:rsid w:val="00FC7FC6"/>
    <w:rsid w:val="00FD0671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463D16E"/>
  <w15:chartTrackingRefBased/>
  <w15:docId w15:val="{6512DFCE-FDD8-4C0C-BE5A-A741DE8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semiHidden/>
    <w:rsid w:val="005801D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55A5-20A5-488A-B2C6-E7D8CF4E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Forecast 2</dc:creator>
  <cp:keywords/>
  <cp:lastModifiedBy>Monika Szablewska</cp:lastModifiedBy>
  <cp:revision>2</cp:revision>
  <cp:lastPrinted>2019-09-17T07:42:00Z</cp:lastPrinted>
  <dcterms:created xsi:type="dcterms:W3CDTF">2021-09-02T07:57:00Z</dcterms:created>
  <dcterms:modified xsi:type="dcterms:W3CDTF">2021-09-02T07:57:00Z</dcterms:modified>
</cp:coreProperties>
</file>